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93" w:rsidRDefault="00AB0693" w:rsidP="00AB069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:rsidR="00AB0693" w:rsidRDefault="00AB0693" w:rsidP="00AB069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ЧАПЛЫГИНСКОГО </w:t>
      </w:r>
      <w:r>
        <w:rPr>
          <w:rFonts w:eastAsia="Calibri"/>
          <w:b/>
          <w:bCs/>
          <w:sz w:val="28"/>
          <w:szCs w:val="28"/>
        </w:rPr>
        <w:t xml:space="preserve">РАЙОНА </w:t>
      </w:r>
    </w:p>
    <w:p w:rsidR="00AB0693" w:rsidRDefault="00AB0693" w:rsidP="00AB0693">
      <w:pPr>
        <w:jc w:val="both"/>
        <w:rPr>
          <w:rFonts w:eastAsia="Calibri"/>
          <w:b/>
          <w:bCs/>
          <w:sz w:val="28"/>
          <w:szCs w:val="28"/>
        </w:rPr>
      </w:pPr>
    </w:p>
    <w:p w:rsidR="00AB0693" w:rsidRDefault="00AB0693" w:rsidP="00AB069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AB0693" w:rsidRDefault="00AB0693" w:rsidP="00AB0693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1"/>
        <w:gridCol w:w="3200"/>
        <w:gridCol w:w="1436"/>
        <w:gridCol w:w="1134"/>
      </w:tblGrid>
      <w:tr w:rsidR="00AB0693" w:rsidTr="00AB0693">
        <w:tc>
          <w:tcPr>
            <w:tcW w:w="2099" w:type="pct"/>
            <w:hideMark/>
          </w:tcPr>
          <w:p w:rsidR="00AB0693" w:rsidRDefault="00AB06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«18» июля 2025 года</w:t>
            </w:r>
          </w:p>
        </w:tc>
        <w:tc>
          <w:tcPr>
            <w:tcW w:w="1620" w:type="pct"/>
          </w:tcPr>
          <w:p w:rsidR="00AB0693" w:rsidRDefault="00AB06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:rsidR="00AB0693" w:rsidRDefault="00AB069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:rsidR="00AB0693" w:rsidRDefault="00AB06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127/437</w:t>
            </w:r>
          </w:p>
        </w:tc>
      </w:tr>
    </w:tbl>
    <w:p w:rsidR="00AB0693" w:rsidRDefault="00AB0693" w:rsidP="00AB069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Чаплыгин</w:t>
      </w:r>
    </w:p>
    <w:p w:rsidR="00AB0693" w:rsidRPr="00AB0693" w:rsidRDefault="00AB0693" w:rsidP="00AB0693">
      <w:pPr>
        <w:jc w:val="center"/>
        <w:rPr>
          <w:b/>
          <w:color w:val="000000"/>
          <w:sz w:val="28"/>
          <w:szCs w:val="28"/>
        </w:rPr>
      </w:pPr>
    </w:p>
    <w:p w:rsidR="00AB0693" w:rsidRPr="00AB0693" w:rsidRDefault="00AB0693" w:rsidP="00AB0693">
      <w:pPr>
        <w:pStyle w:val="a3"/>
        <w:rPr>
          <w:szCs w:val="28"/>
        </w:rPr>
      </w:pPr>
      <w:r w:rsidRPr="00AB0693">
        <w:rPr>
          <w:szCs w:val="28"/>
        </w:rPr>
        <w:t xml:space="preserve">О приостановлении полномочий члена территориальной избирательной комиссии </w:t>
      </w:r>
      <w:bookmarkStart w:id="0" w:name="_Hlk131596019"/>
      <w:bookmarkStart w:id="1" w:name="_Hlk131590808"/>
      <w:r w:rsidRPr="00AB0693">
        <w:rPr>
          <w:szCs w:val="28"/>
        </w:rPr>
        <w:t>Чаплыгинского района</w:t>
      </w:r>
      <w:r w:rsidRPr="00AB0693">
        <w:rPr>
          <w:b w:val="0"/>
          <w:szCs w:val="28"/>
        </w:rPr>
        <w:t xml:space="preserve"> </w:t>
      </w:r>
      <w:r w:rsidRPr="00AB0693">
        <w:rPr>
          <w:szCs w:val="28"/>
        </w:rPr>
        <w:t xml:space="preserve">срока полномочий 2020-2025 гг. </w:t>
      </w:r>
      <w:bookmarkEnd w:id="0"/>
    </w:p>
    <w:bookmarkEnd w:id="1"/>
    <w:p w:rsidR="00AB0693" w:rsidRPr="00AB0693" w:rsidRDefault="00AB0693" w:rsidP="00AB0693">
      <w:pPr>
        <w:pStyle w:val="a3"/>
        <w:rPr>
          <w:szCs w:val="28"/>
        </w:rPr>
      </w:pPr>
      <w:r w:rsidRPr="00AB0693">
        <w:rPr>
          <w:szCs w:val="28"/>
        </w:rPr>
        <w:t>с правом решающего голоса</w:t>
      </w:r>
    </w:p>
    <w:p w:rsidR="0037606B" w:rsidRDefault="00AB0693" w:rsidP="00AB0693">
      <w:pPr>
        <w:jc w:val="center"/>
        <w:rPr>
          <w:b/>
          <w:sz w:val="28"/>
          <w:szCs w:val="28"/>
        </w:rPr>
      </w:pPr>
      <w:r w:rsidRPr="00AB0693">
        <w:rPr>
          <w:b/>
          <w:sz w:val="28"/>
          <w:szCs w:val="28"/>
        </w:rPr>
        <w:t>Войтенко Михаила Викторовича</w:t>
      </w:r>
    </w:p>
    <w:p w:rsidR="00AB0693" w:rsidRDefault="00AB0693" w:rsidP="00AB0693">
      <w:pPr>
        <w:jc w:val="center"/>
        <w:rPr>
          <w:b/>
          <w:sz w:val="28"/>
          <w:szCs w:val="28"/>
        </w:rPr>
      </w:pPr>
    </w:p>
    <w:p w:rsidR="00AB0693" w:rsidRDefault="00AB0693" w:rsidP="00ED2259">
      <w:pPr>
        <w:ind w:firstLine="720"/>
        <w:jc w:val="both"/>
        <w:rPr>
          <w:sz w:val="28"/>
          <w:szCs w:val="28"/>
        </w:rPr>
      </w:pPr>
      <w:r w:rsidRPr="00AB0693">
        <w:rPr>
          <w:sz w:val="28"/>
          <w:szCs w:val="28"/>
        </w:rPr>
        <w:t xml:space="preserve">В связи с выдвижением «10» июля 2025 года Войтенко Михаила Викторовича кандидатом в депутаты Совета депутатов Чаплыгинского муниципального района Липецкой области Российской Федерации первого созыва, </w:t>
      </w:r>
      <w:r w:rsidR="00594A8D">
        <w:rPr>
          <w:sz w:val="28"/>
          <w:szCs w:val="28"/>
        </w:rPr>
        <w:t>члена</w:t>
      </w:r>
      <w:bookmarkStart w:id="2" w:name="_GoBack"/>
      <w:bookmarkEnd w:id="2"/>
      <w:r w:rsidRPr="00AB0693">
        <w:rPr>
          <w:sz w:val="28"/>
          <w:szCs w:val="28"/>
        </w:rPr>
        <w:t xml:space="preserve"> территориальной избирательной комиссии Чаплыгинского района</w:t>
      </w:r>
      <w:r w:rsidRPr="00AB0693">
        <w:rPr>
          <w:i/>
          <w:sz w:val="28"/>
          <w:szCs w:val="28"/>
        </w:rPr>
        <w:t xml:space="preserve"> </w:t>
      </w:r>
      <w:r w:rsidRPr="00AB0693">
        <w:rPr>
          <w:sz w:val="28"/>
          <w:szCs w:val="28"/>
        </w:rPr>
        <w:t>срока полномочий 2020-202</w:t>
      </w:r>
      <w:r w:rsidR="00ED2259">
        <w:rPr>
          <w:sz w:val="28"/>
          <w:szCs w:val="28"/>
        </w:rPr>
        <w:t>5 гг. с правом решающего голоса, в</w:t>
      </w:r>
      <w:r w:rsidR="00ED2259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подпунктом  «ж</w:t>
      </w:r>
      <w:r w:rsidRPr="00AB0693">
        <w:rPr>
          <w:sz w:val="28"/>
          <w:szCs w:val="28"/>
        </w:rPr>
        <w:t>»  пункта  1,  пунктом  7  статьи  29 Федерального закона</w:t>
      </w:r>
      <w:r w:rsidRPr="00AB0693">
        <w:rPr>
          <w:b/>
          <w:sz w:val="28"/>
          <w:szCs w:val="28"/>
        </w:rPr>
        <w:t xml:space="preserve"> </w:t>
      </w:r>
      <w:r w:rsidRPr="00AB0693">
        <w:rPr>
          <w:bCs/>
          <w:sz w:val="28"/>
          <w:szCs w:val="28"/>
        </w:rPr>
        <w:t>от 12 июня 2002 года № 67-ФЗ</w:t>
      </w:r>
      <w:r w:rsidRPr="00AB0693">
        <w:rPr>
          <w:b/>
          <w:sz w:val="28"/>
          <w:szCs w:val="28"/>
        </w:rPr>
        <w:t xml:space="preserve"> </w:t>
      </w:r>
      <w:r w:rsidRPr="00AB0693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 w:rsidR="00ED2259">
        <w:rPr>
          <w:bCs/>
          <w:sz w:val="28"/>
          <w:szCs w:val="28"/>
        </w:rPr>
        <w:t xml:space="preserve">Чаплыгинского района </w:t>
      </w:r>
      <w:r w:rsidRPr="00AB0693">
        <w:rPr>
          <w:b/>
          <w:sz w:val="28"/>
          <w:szCs w:val="28"/>
        </w:rPr>
        <w:t>постановляет</w:t>
      </w:r>
      <w:r w:rsidRPr="00AB0693">
        <w:rPr>
          <w:sz w:val="28"/>
          <w:szCs w:val="28"/>
        </w:rPr>
        <w:t>:</w:t>
      </w:r>
    </w:p>
    <w:p w:rsidR="00ED2259" w:rsidRPr="00ED2259" w:rsidRDefault="00ED2259" w:rsidP="00ED2259">
      <w:pPr>
        <w:ind w:firstLine="720"/>
        <w:jc w:val="both"/>
        <w:rPr>
          <w:i/>
          <w:sz w:val="28"/>
          <w:szCs w:val="28"/>
        </w:rPr>
      </w:pPr>
    </w:p>
    <w:p w:rsidR="00ED2259" w:rsidRPr="00ED2259" w:rsidRDefault="00ED2259" w:rsidP="00ED2259">
      <w:pPr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     </w:t>
      </w:r>
      <w:r w:rsidRPr="00ED2259">
        <w:rPr>
          <w:rFonts w:ascii="Times New Roman CYR" w:hAnsi="Times New Roman CYR"/>
          <w:sz w:val="28"/>
          <w:szCs w:val="28"/>
        </w:rPr>
        <w:t>1</w:t>
      </w:r>
      <w:r w:rsidRPr="00ED2259">
        <w:rPr>
          <w:sz w:val="28"/>
          <w:szCs w:val="28"/>
        </w:rPr>
        <w:t xml:space="preserve">. Приостановить полномочия члена территориальной избирательной комиссии </w:t>
      </w:r>
      <w:r w:rsidRPr="00ED2259">
        <w:rPr>
          <w:bCs/>
          <w:sz w:val="28"/>
          <w:szCs w:val="28"/>
        </w:rPr>
        <w:t>Чаплыгинского района срока полномочий 2020-2025 гг.</w:t>
      </w:r>
      <w:r w:rsidRPr="00ED2259">
        <w:rPr>
          <w:b/>
          <w:sz w:val="28"/>
          <w:szCs w:val="28"/>
        </w:rPr>
        <w:t xml:space="preserve"> </w:t>
      </w:r>
      <w:r w:rsidRPr="00ED2259">
        <w:rPr>
          <w:sz w:val="28"/>
          <w:szCs w:val="28"/>
        </w:rPr>
        <w:t xml:space="preserve">с правом решающего голоса Войтенко Михаила Викторовича </w:t>
      </w:r>
      <w:r w:rsidRPr="00ED2259">
        <w:rPr>
          <w:bCs/>
          <w:sz w:val="28"/>
          <w:szCs w:val="28"/>
        </w:rPr>
        <w:t>до принятия постановления территориальной избирательной комиссии об окончании приостановления полномочий.</w:t>
      </w:r>
    </w:p>
    <w:p w:rsidR="00ED2259" w:rsidRPr="00ED2259" w:rsidRDefault="00ED2259" w:rsidP="00ED2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D2259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>
        <w:rPr>
          <w:sz w:val="28"/>
          <w:szCs w:val="28"/>
        </w:rPr>
        <w:t>.</w:t>
      </w:r>
    </w:p>
    <w:p w:rsidR="00ED2259" w:rsidRDefault="00ED2259" w:rsidP="00ED2259">
      <w:pPr>
        <w:ind w:firstLine="720"/>
        <w:jc w:val="both"/>
        <w:rPr>
          <w:sz w:val="28"/>
          <w:szCs w:val="28"/>
        </w:rPr>
      </w:pPr>
    </w:p>
    <w:p w:rsidR="00ED2259" w:rsidRDefault="00ED2259" w:rsidP="00ED2259">
      <w:pPr>
        <w:rPr>
          <w:sz w:val="28"/>
          <w:szCs w:val="28"/>
        </w:rPr>
      </w:pPr>
    </w:p>
    <w:p w:rsidR="00ED2259" w:rsidRDefault="00ED2259" w:rsidP="00ED2259">
      <w:pPr>
        <w:tabs>
          <w:tab w:val="left" w:pos="6564"/>
        </w:tabs>
        <w:jc w:val="both"/>
        <w:rPr>
          <w:rFonts w:eastAsia="Calibri"/>
          <w:b/>
        </w:rPr>
      </w:pPr>
      <w:r>
        <w:rPr>
          <w:rFonts w:eastAsia="Calibri"/>
          <w:b/>
        </w:rPr>
        <w:t xml:space="preserve">ПРЕДСЕДАТЕЛЬ ТЕРРИТОРИАЛЬНОЙ </w:t>
      </w:r>
      <w:r>
        <w:rPr>
          <w:rFonts w:eastAsia="Calibri"/>
          <w:b/>
        </w:rPr>
        <w:tab/>
        <w:t xml:space="preserve">              Д.Н. АНДРЕЕВА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ИЗБИРАТЕЛЬНОЙ КОМИССИИ 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>ЧАПЛЫГИНСКОГО РАЙОНА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 </w:t>
      </w:r>
    </w:p>
    <w:p w:rsidR="00ED2259" w:rsidRDefault="00ED2259" w:rsidP="00ED2259">
      <w:pPr>
        <w:jc w:val="both"/>
        <w:rPr>
          <w:rFonts w:eastAsia="Calibri"/>
          <w:b/>
        </w:rPr>
      </w:pPr>
    </w:p>
    <w:p w:rsidR="00ED2259" w:rsidRDefault="00ED2259" w:rsidP="00ED2259">
      <w:pPr>
        <w:tabs>
          <w:tab w:val="left" w:pos="6696"/>
        </w:tabs>
        <w:jc w:val="both"/>
        <w:rPr>
          <w:rFonts w:eastAsia="Calibri"/>
          <w:b/>
        </w:rPr>
      </w:pPr>
      <w:r>
        <w:rPr>
          <w:rFonts w:eastAsia="Calibri"/>
          <w:b/>
        </w:rPr>
        <w:t xml:space="preserve">СЕКРЕТАРЬ ТЕРРИТОРИАЛЬНОЙ </w:t>
      </w:r>
      <w:r>
        <w:rPr>
          <w:rFonts w:eastAsia="Calibri"/>
          <w:b/>
        </w:rPr>
        <w:tab/>
        <w:t xml:space="preserve">             О.А. ГАУХИНА</w:t>
      </w:r>
    </w:p>
    <w:p w:rsidR="00ED2259" w:rsidRDefault="00ED2259" w:rsidP="00ED2259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ИЗБИРАТЕЛЬНОЙ КОМИССИИ </w:t>
      </w:r>
    </w:p>
    <w:p w:rsidR="00AB0693" w:rsidRPr="00ED2259" w:rsidRDefault="00ED2259" w:rsidP="00ED2259">
      <w:pPr>
        <w:rPr>
          <w:b/>
          <w:sz w:val="28"/>
          <w:szCs w:val="28"/>
        </w:rPr>
      </w:pPr>
      <w:r w:rsidRPr="00ED2259">
        <w:rPr>
          <w:rFonts w:eastAsia="Calibri"/>
          <w:b/>
        </w:rPr>
        <w:t xml:space="preserve">ЧАПЛЫГИНСКОГО РАЙОНА                                                        </w:t>
      </w:r>
    </w:p>
    <w:sectPr w:rsidR="00AB0693" w:rsidRPr="00ED2259" w:rsidSect="00ED225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259" w:rsidRDefault="00ED2259" w:rsidP="00ED2259">
      <w:r>
        <w:separator/>
      </w:r>
    </w:p>
  </w:endnote>
  <w:endnote w:type="continuationSeparator" w:id="0">
    <w:p w:rsidR="00ED2259" w:rsidRDefault="00ED2259" w:rsidP="00ED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259" w:rsidRDefault="00ED2259" w:rsidP="00ED2259">
      <w:r>
        <w:separator/>
      </w:r>
    </w:p>
  </w:footnote>
  <w:footnote w:type="continuationSeparator" w:id="0">
    <w:p w:rsidR="00ED2259" w:rsidRDefault="00ED2259" w:rsidP="00ED2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92"/>
    <w:rsid w:val="0037606B"/>
    <w:rsid w:val="00594A8D"/>
    <w:rsid w:val="00AB0693"/>
    <w:rsid w:val="00BF3092"/>
    <w:rsid w:val="00ED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AF4B"/>
  <w15:chartTrackingRefBased/>
  <w15:docId w15:val="{B92B9415-7C16-46A3-9C01-D071703F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0693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B06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semiHidden/>
    <w:unhideWhenUsed/>
    <w:rsid w:val="00ED2259"/>
    <w:pPr>
      <w:jc w:val="center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D2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ED2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5</cp:revision>
  <dcterms:created xsi:type="dcterms:W3CDTF">2025-07-18T08:28:00Z</dcterms:created>
  <dcterms:modified xsi:type="dcterms:W3CDTF">2025-07-18T08:58:00Z</dcterms:modified>
</cp:coreProperties>
</file>