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606A2B" w:rsidRDefault="00D6683F" w:rsidP="004B3A94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06A2B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D6683F" w:rsidRPr="00606A2B" w:rsidRDefault="009A5F0D" w:rsidP="004B3A94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ЧАПЛЫГИНСКОГО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Default="009A5F0D" w:rsidP="004B3A94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ЛИПЕЦКОГО РАЙОНА</w:t>
            </w:r>
          </w:p>
          <w:p w:rsidR="009A5F0D" w:rsidRPr="00606A2B" w:rsidRDefault="009A5F0D" w:rsidP="004B3A94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606A2B" w:rsidRDefault="00D6683F" w:rsidP="004B3A94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06A2B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4B3A94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1E2842" w:rsidP="004B3A94">
            <w:pPr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="004B3A94">
              <w:rPr>
                <w:bCs/>
              </w:rPr>
              <w:t>08</w:t>
            </w:r>
            <w:r>
              <w:rPr>
                <w:bCs/>
              </w:rPr>
              <w:t>»</w:t>
            </w:r>
            <w:r w:rsidR="00BE3956">
              <w:rPr>
                <w:bCs/>
              </w:rPr>
              <w:t xml:space="preserve"> </w:t>
            </w:r>
            <w:r w:rsidR="004B3A94">
              <w:rPr>
                <w:bCs/>
              </w:rPr>
              <w:t>июля</w:t>
            </w:r>
            <w:r w:rsidR="00817522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BE3956"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4B3A94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4B3A94">
              <w:t>100</w:t>
            </w:r>
            <w:r w:rsidR="003E5834">
              <w:t>/</w:t>
            </w:r>
            <w:r w:rsidR="004B3A94">
              <w:t>273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4B3A94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4B3A94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4B3A94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4B3A94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A97CCC" w:rsidRDefault="009A5F0D" w:rsidP="004B3A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 Чаплыгин</w:t>
            </w:r>
          </w:p>
        </w:tc>
        <w:tc>
          <w:tcPr>
            <w:tcW w:w="3698" w:type="dxa"/>
          </w:tcPr>
          <w:p w:rsidR="00D6683F" w:rsidRPr="00A97CCC" w:rsidRDefault="00D6683F" w:rsidP="004B3A94">
            <w:pPr>
              <w:rPr>
                <w:bCs/>
              </w:rPr>
            </w:pPr>
          </w:p>
        </w:tc>
      </w:tr>
    </w:tbl>
    <w:p w:rsidR="00D6683F" w:rsidRPr="00F70360" w:rsidRDefault="00D6683F" w:rsidP="004B3A94">
      <w:pPr>
        <w:ind w:left="80"/>
        <w:rPr>
          <w:sz w:val="16"/>
          <w:szCs w:val="16"/>
        </w:rPr>
      </w:pPr>
    </w:p>
    <w:p w:rsidR="00BE3956" w:rsidRDefault="00BE3956" w:rsidP="004B3A94">
      <w:pPr>
        <w:pStyle w:val="26"/>
        <w:spacing w:line="276" w:lineRule="auto"/>
        <w:rPr>
          <w:b/>
          <w:szCs w:val="28"/>
        </w:rPr>
      </w:pPr>
      <w:bookmarkStart w:id="0" w:name="_GoBack"/>
      <w:r w:rsidRPr="00BE3956">
        <w:rPr>
          <w:b/>
          <w:szCs w:val="28"/>
        </w:rPr>
        <w:t xml:space="preserve">Об образовании группы контроля за использованием регионального фрагмента Государственной автоматизированной системы Российской Федерации «Выборы» в территориальной избирательной комиссии </w:t>
      </w:r>
      <w:r w:rsidR="009A5F0D">
        <w:rPr>
          <w:b/>
          <w:szCs w:val="28"/>
        </w:rPr>
        <w:t>Чаплыгинского района</w:t>
      </w:r>
      <w:r w:rsidRPr="00BE3956">
        <w:rPr>
          <w:b/>
          <w:szCs w:val="28"/>
        </w:rPr>
        <w:t xml:space="preserve"> при подготовке и проведении выборов </w:t>
      </w:r>
    </w:p>
    <w:p w:rsidR="00BE3956" w:rsidRPr="00BE3956" w:rsidRDefault="004B3A94" w:rsidP="004B3A94">
      <w:pPr>
        <w:pStyle w:val="26"/>
        <w:spacing w:line="276" w:lineRule="auto"/>
        <w:rPr>
          <w:b/>
          <w:szCs w:val="28"/>
        </w:rPr>
      </w:pPr>
      <w:r>
        <w:rPr>
          <w:b/>
          <w:szCs w:val="28"/>
        </w:rPr>
        <w:t>Губернатора Липецкой области</w:t>
      </w:r>
      <w:r w:rsidR="00BE3956" w:rsidRPr="00BE3956">
        <w:rPr>
          <w:b/>
          <w:szCs w:val="28"/>
        </w:rPr>
        <w:t xml:space="preserve"> </w:t>
      </w:r>
      <w:r w:rsidRPr="004B3A94">
        <w:rPr>
          <w:b/>
          <w:szCs w:val="28"/>
        </w:rPr>
        <w:t>8 сентября 2024 года</w:t>
      </w:r>
    </w:p>
    <w:bookmarkEnd w:id="0"/>
    <w:p w:rsidR="00BE3956" w:rsidRPr="00CB4F1C" w:rsidRDefault="00BE3956" w:rsidP="00813C03">
      <w:pPr>
        <w:pStyle w:val="26"/>
        <w:spacing w:line="360" w:lineRule="auto"/>
      </w:pPr>
    </w:p>
    <w:p w:rsidR="00BE3956" w:rsidRPr="00F70360" w:rsidRDefault="004B3A94" w:rsidP="004B3A94">
      <w:pPr>
        <w:pStyle w:val="14-153"/>
        <w:spacing w:line="276" w:lineRule="auto"/>
        <w:ind w:firstLine="0"/>
        <w:rPr>
          <w:szCs w:val="28"/>
        </w:rPr>
      </w:pPr>
      <w:r>
        <w:rPr>
          <w:szCs w:val="28"/>
        </w:rPr>
        <w:t xml:space="preserve">    </w:t>
      </w:r>
      <w:r w:rsidRPr="004B3A94">
        <w:rPr>
          <w:szCs w:val="28"/>
        </w:rPr>
        <w:t xml:space="preserve">В соответствии c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«Выборы», </w:t>
      </w:r>
      <w:r w:rsidRPr="00F70360">
        <w:rPr>
          <w:szCs w:val="28"/>
        </w:rPr>
        <w:t>территориальная</w:t>
      </w:r>
      <w:r w:rsidR="00BE3956" w:rsidRPr="00F70360">
        <w:rPr>
          <w:szCs w:val="28"/>
        </w:rPr>
        <w:t xml:space="preserve"> избирательная комиссия </w:t>
      </w:r>
      <w:r w:rsidR="009A5F0D">
        <w:rPr>
          <w:szCs w:val="28"/>
        </w:rPr>
        <w:t>Чаплыгинского района</w:t>
      </w:r>
      <w:r w:rsidR="00BE3956" w:rsidRPr="00F70360">
        <w:rPr>
          <w:szCs w:val="28"/>
        </w:rPr>
        <w:t xml:space="preserve"> </w:t>
      </w:r>
      <w:r w:rsidR="00BE3956" w:rsidRPr="00F70360">
        <w:rPr>
          <w:b/>
          <w:szCs w:val="28"/>
        </w:rPr>
        <w:t>постановляет:</w:t>
      </w:r>
    </w:p>
    <w:p w:rsidR="004B3A94" w:rsidRDefault="004B3A94" w:rsidP="004B3A94">
      <w:pPr>
        <w:pStyle w:val="14-153"/>
        <w:spacing w:line="276" w:lineRule="auto"/>
        <w:ind w:firstLine="0"/>
        <w:rPr>
          <w:color w:val="000000"/>
          <w:szCs w:val="28"/>
        </w:rPr>
      </w:pPr>
    </w:p>
    <w:p w:rsidR="00BE3956" w:rsidRPr="00F70360" w:rsidRDefault="00BE3956" w:rsidP="004B3A94">
      <w:pPr>
        <w:pStyle w:val="14-153"/>
        <w:spacing w:line="276" w:lineRule="auto"/>
        <w:ind w:firstLine="0"/>
        <w:rPr>
          <w:color w:val="000000"/>
          <w:szCs w:val="28"/>
        </w:rPr>
      </w:pPr>
      <w:r w:rsidRPr="00F70360">
        <w:rPr>
          <w:color w:val="000000"/>
          <w:szCs w:val="28"/>
        </w:rPr>
        <w:t xml:space="preserve">1. Образовать группу контроля за использованием регионального фрагмента Государственной автоматизированной системы Российской Федерации «Выборы» в </w:t>
      </w:r>
      <w:r w:rsidRPr="00F70360">
        <w:rPr>
          <w:szCs w:val="28"/>
        </w:rPr>
        <w:t xml:space="preserve">территориальной избирательной комиссии </w:t>
      </w:r>
      <w:r w:rsidR="009A5F0D">
        <w:rPr>
          <w:szCs w:val="28"/>
        </w:rPr>
        <w:t>Чаплыгинского района</w:t>
      </w:r>
      <w:r w:rsidRPr="00F70360">
        <w:rPr>
          <w:color w:val="000000"/>
          <w:szCs w:val="28"/>
        </w:rPr>
        <w:t xml:space="preserve"> при подготовке и проведении </w:t>
      </w:r>
      <w:r w:rsidRPr="00F70360">
        <w:rPr>
          <w:szCs w:val="28"/>
        </w:rPr>
        <w:t xml:space="preserve">выборов </w:t>
      </w:r>
      <w:r w:rsidR="004B3A94">
        <w:rPr>
          <w:szCs w:val="28"/>
        </w:rPr>
        <w:t>Губернатора Липецкой области</w:t>
      </w:r>
      <w:r w:rsidRPr="00F70360">
        <w:rPr>
          <w:szCs w:val="28"/>
        </w:rPr>
        <w:t xml:space="preserve"> </w:t>
      </w:r>
      <w:r w:rsidR="004B3A94">
        <w:rPr>
          <w:szCs w:val="28"/>
        </w:rPr>
        <w:t>8 сентября</w:t>
      </w:r>
      <w:r w:rsidRPr="00F70360">
        <w:rPr>
          <w:szCs w:val="28"/>
        </w:rPr>
        <w:t xml:space="preserve"> 2024 года</w:t>
      </w:r>
      <w:r w:rsidRPr="00F70360">
        <w:rPr>
          <w:color w:val="000000"/>
          <w:szCs w:val="28"/>
        </w:rPr>
        <w:t xml:space="preserve"> в следующем составе:</w:t>
      </w:r>
    </w:p>
    <w:p w:rsidR="00D91244" w:rsidRPr="00F70360" w:rsidRDefault="00D91244" w:rsidP="004B3A94">
      <w:pPr>
        <w:spacing w:line="276" w:lineRule="auto"/>
        <w:ind w:firstLine="567"/>
        <w:jc w:val="both"/>
        <w:rPr>
          <w:rFonts w:ascii="Times New Roman CYR" w:hAnsi="Times New Roman CYR"/>
          <w:bCs/>
        </w:rPr>
      </w:pPr>
    </w:p>
    <w:p w:rsidR="00D91244" w:rsidRPr="00F70360" w:rsidRDefault="00D91244" w:rsidP="004B3A94">
      <w:pPr>
        <w:pStyle w:val="14-153"/>
        <w:spacing w:after="60" w:line="276" w:lineRule="auto"/>
        <w:ind w:firstLine="0"/>
        <w:rPr>
          <w:b/>
          <w:bCs/>
          <w:szCs w:val="28"/>
        </w:rPr>
      </w:pPr>
      <w:r w:rsidRPr="00F70360">
        <w:rPr>
          <w:b/>
          <w:bCs/>
          <w:szCs w:val="28"/>
        </w:rPr>
        <w:t>Руководитель группы контроля:</w:t>
      </w:r>
    </w:p>
    <w:p w:rsidR="004B3A94" w:rsidRDefault="004B3A94" w:rsidP="004B3A94">
      <w:pPr>
        <w:pStyle w:val="14-153"/>
        <w:spacing w:line="276" w:lineRule="auto"/>
        <w:ind w:firstLine="0"/>
      </w:pPr>
      <w:r>
        <w:t xml:space="preserve">Яковлева Н. И. </w:t>
      </w:r>
      <w:r w:rsidR="00813C03">
        <w:t xml:space="preserve"> – </w:t>
      </w:r>
      <w:r>
        <w:t>заместитель председателя</w:t>
      </w:r>
      <w:r w:rsidR="00813C03">
        <w:t xml:space="preserve"> территориальной избирательной комиссии Чаплыгинского района;</w:t>
      </w:r>
    </w:p>
    <w:p w:rsidR="004B3A94" w:rsidRPr="004B3A94" w:rsidRDefault="004B3A94" w:rsidP="004B3A94">
      <w:pPr>
        <w:pStyle w:val="14-153"/>
        <w:spacing w:line="276" w:lineRule="auto"/>
        <w:ind w:firstLine="0"/>
      </w:pPr>
    </w:p>
    <w:p w:rsidR="00813C03" w:rsidRPr="00744671" w:rsidRDefault="00813C03" w:rsidP="004B3A94">
      <w:pPr>
        <w:pStyle w:val="14-153"/>
        <w:spacing w:line="276" w:lineRule="auto"/>
        <w:ind w:firstLine="0"/>
        <w:rPr>
          <w:b/>
        </w:rPr>
      </w:pPr>
      <w:r w:rsidRPr="00744671">
        <w:rPr>
          <w:b/>
        </w:rPr>
        <w:t>Члены группы контроля:</w:t>
      </w:r>
    </w:p>
    <w:p w:rsidR="00813C03" w:rsidRDefault="00813C03" w:rsidP="004B3A94">
      <w:pPr>
        <w:pStyle w:val="14-153"/>
        <w:spacing w:line="276" w:lineRule="auto"/>
        <w:ind w:firstLine="0"/>
      </w:pPr>
      <w:proofErr w:type="spellStart"/>
      <w:r>
        <w:t>Струганов</w:t>
      </w:r>
      <w:proofErr w:type="spellEnd"/>
      <w:r>
        <w:t xml:space="preserve"> И.А. – член территориальной избирательной комиссии Чаплыгинского района с правом решающего голоса;</w:t>
      </w:r>
    </w:p>
    <w:p w:rsidR="00813C03" w:rsidRDefault="00813C03" w:rsidP="004B3A94">
      <w:pPr>
        <w:pStyle w:val="14-153"/>
        <w:spacing w:line="276" w:lineRule="auto"/>
        <w:ind w:firstLine="0"/>
      </w:pPr>
      <w:proofErr w:type="spellStart"/>
      <w:r>
        <w:t>Халяпин</w:t>
      </w:r>
      <w:proofErr w:type="spellEnd"/>
      <w:r>
        <w:t xml:space="preserve"> А.А. – член территориальной избирательной комиссии Чаплыгинского района с правом решающего голоса;</w:t>
      </w:r>
    </w:p>
    <w:p w:rsidR="00813C03" w:rsidRDefault="00813C03" w:rsidP="004B3A94">
      <w:pPr>
        <w:pStyle w:val="14-153"/>
        <w:spacing w:line="276" w:lineRule="auto"/>
        <w:ind w:firstLine="708"/>
        <w:rPr>
          <w:szCs w:val="28"/>
        </w:rPr>
      </w:pPr>
    </w:p>
    <w:p w:rsidR="00F70360" w:rsidRPr="00F70360" w:rsidRDefault="00F70360" w:rsidP="004B3A94">
      <w:pPr>
        <w:pStyle w:val="14-153"/>
        <w:spacing w:line="276" w:lineRule="auto"/>
        <w:ind w:firstLine="0"/>
        <w:rPr>
          <w:szCs w:val="28"/>
        </w:rPr>
      </w:pPr>
      <w:r w:rsidRPr="00F70360">
        <w:rPr>
          <w:szCs w:val="28"/>
        </w:rPr>
        <w:t>2. Направить настоящее постановление в избирательную комиссию Липецкой области.</w:t>
      </w:r>
    </w:p>
    <w:p w:rsidR="00F70360" w:rsidRDefault="004B3A94" w:rsidP="004B3A94">
      <w:pPr>
        <w:pStyle w:val="14-153"/>
        <w:spacing w:line="276" w:lineRule="auto"/>
        <w:ind w:firstLine="0"/>
        <w:rPr>
          <w:szCs w:val="28"/>
        </w:rPr>
      </w:pPr>
      <w:r>
        <w:rPr>
          <w:szCs w:val="28"/>
        </w:rPr>
        <w:lastRenderedPageBreak/>
        <w:t>3.</w:t>
      </w:r>
      <w:r w:rsidR="00F70360" w:rsidRPr="00F70360">
        <w:rPr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9A5F0D">
        <w:rPr>
          <w:szCs w:val="28"/>
        </w:rPr>
        <w:t>Чаплыгинского района</w:t>
      </w:r>
      <w:r w:rsidR="00F70360" w:rsidRPr="00F70360">
        <w:rPr>
          <w:szCs w:val="28"/>
        </w:rPr>
        <w:t xml:space="preserve"> в сети «Интернет».</w:t>
      </w:r>
    </w:p>
    <w:p w:rsidR="00744671" w:rsidRPr="00F70360" w:rsidRDefault="00744671" w:rsidP="00744671">
      <w:pPr>
        <w:pStyle w:val="14-153"/>
        <w:spacing w:line="276" w:lineRule="auto"/>
        <w:ind w:firstLine="708"/>
        <w:rPr>
          <w:szCs w:val="28"/>
        </w:rPr>
      </w:pPr>
    </w:p>
    <w:p w:rsidR="00D91244" w:rsidRDefault="00D91244" w:rsidP="0050658F">
      <w:pPr>
        <w:ind w:firstLine="567"/>
        <w:jc w:val="both"/>
        <w:rPr>
          <w:rFonts w:ascii="Times New Roman CYR" w:hAnsi="Times New Roman CYR"/>
          <w:bCs/>
        </w:rPr>
      </w:pPr>
    </w:p>
    <w:tbl>
      <w:tblPr>
        <w:tblW w:w="10102" w:type="dxa"/>
        <w:tblLook w:val="04A0" w:firstRow="1" w:lastRow="0" w:firstColumn="1" w:lastColumn="0" w:noHBand="0" w:noVBand="1"/>
      </w:tblPr>
      <w:tblGrid>
        <w:gridCol w:w="5051"/>
        <w:gridCol w:w="5051"/>
      </w:tblGrid>
      <w:tr w:rsidR="00744671" w:rsidRPr="00551AF8" w:rsidTr="00FE511D">
        <w:tc>
          <w:tcPr>
            <w:tcW w:w="4785" w:type="dxa"/>
            <w:shd w:val="clear" w:color="auto" w:fill="auto"/>
            <w:hideMark/>
          </w:tcPr>
          <w:p w:rsidR="00744671" w:rsidRPr="00551AF8" w:rsidRDefault="00744671" w:rsidP="00FE511D">
            <w:pPr>
              <w:jc w:val="both"/>
              <w:rPr>
                <w:b/>
                <w:sz w:val="22"/>
                <w:lang w:eastAsia="en-US"/>
              </w:rPr>
            </w:pPr>
            <w:r w:rsidRPr="00551AF8">
              <w:rPr>
                <w:b/>
                <w:sz w:val="22"/>
                <w:lang w:eastAsia="en-US"/>
              </w:rPr>
              <w:t>ПРЕДСЕДАТЕЛЬ ТЕРРИТОРИАЛЬНОЙ</w:t>
            </w:r>
          </w:p>
          <w:p w:rsidR="00744671" w:rsidRPr="00551AF8" w:rsidRDefault="00744671" w:rsidP="00FE511D">
            <w:pPr>
              <w:jc w:val="both"/>
              <w:rPr>
                <w:b/>
                <w:sz w:val="22"/>
                <w:lang w:eastAsia="en-US"/>
              </w:rPr>
            </w:pPr>
            <w:r w:rsidRPr="00551AF8">
              <w:rPr>
                <w:b/>
                <w:sz w:val="22"/>
                <w:lang w:eastAsia="en-US"/>
              </w:rPr>
              <w:t>ИЗБИРАТЕЛЬНОЙ КОМИССИИ</w:t>
            </w:r>
          </w:p>
          <w:p w:rsidR="00744671" w:rsidRPr="00551AF8" w:rsidRDefault="00744671" w:rsidP="00744671">
            <w:pPr>
              <w:snapToGrid w:val="0"/>
              <w:jc w:val="both"/>
              <w:rPr>
                <w:szCs w:val="20"/>
                <w:lang w:eastAsia="en-US"/>
              </w:rPr>
            </w:pPr>
            <w:r w:rsidRPr="00551AF8">
              <w:rPr>
                <w:b/>
                <w:sz w:val="22"/>
                <w:lang w:eastAsia="en-US"/>
              </w:rPr>
              <w:t xml:space="preserve">ЧАПЛЫГИНСКОГО РАЙОНА </w:t>
            </w:r>
          </w:p>
        </w:tc>
        <w:tc>
          <w:tcPr>
            <w:tcW w:w="4785" w:type="dxa"/>
            <w:shd w:val="clear" w:color="auto" w:fill="auto"/>
            <w:vAlign w:val="bottom"/>
            <w:hideMark/>
          </w:tcPr>
          <w:p w:rsidR="00744671" w:rsidRPr="00551AF8" w:rsidRDefault="00744671" w:rsidP="00744671">
            <w:pPr>
              <w:snapToGrid w:val="0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                                      </w:t>
            </w:r>
            <w:r w:rsidRPr="00551AF8">
              <w:rPr>
                <w:b/>
                <w:sz w:val="26"/>
                <w:szCs w:val="26"/>
                <w:lang w:eastAsia="en-US"/>
              </w:rPr>
              <w:t>Д.Н. АНДРЕЕВА</w:t>
            </w:r>
          </w:p>
        </w:tc>
      </w:tr>
      <w:tr w:rsidR="00744671" w:rsidRPr="00551AF8" w:rsidTr="00FE511D">
        <w:tc>
          <w:tcPr>
            <w:tcW w:w="4785" w:type="dxa"/>
            <w:shd w:val="clear" w:color="auto" w:fill="auto"/>
          </w:tcPr>
          <w:p w:rsidR="00744671" w:rsidRPr="00551AF8" w:rsidRDefault="00744671" w:rsidP="00FE511D">
            <w:pPr>
              <w:jc w:val="both"/>
              <w:rPr>
                <w:b/>
                <w:sz w:val="22"/>
                <w:lang w:eastAsia="en-US"/>
              </w:rPr>
            </w:pPr>
          </w:p>
          <w:p w:rsidR="00744671" w:rsidRPr="00551AF8" w:rsidRDefault="00744671" w:rsidP="00FE511D">
            <w:pPr>
              <w:jc w:val="both"/>
              <w:rPr>
                <w:b/>
                <w:sz w:val="22"/>
                <w:lang w:eastAsia="en-US"/>
              </w:rPr>
            </w:pPr>
            <w:r w:rsidRPr="00551AF8">
              <w:rPr>
                <w:b/>
                <w:sz w:val="22"/>
                <w:lang w:eastAsia="en-US"/>
              </w:rPr>
              <w:t xml:space="preserve">СЕКРЕТАРЬ ТЕРРИТОРИАЛЬНОЙ </w:t>
            </w:r>
            <w:r w:rsidRPr="00551AF8">
              <w:rPr>
                <w:b/>
                <w:sz w:val="22"/>
                <w:lang w:eastAsia="en-US"/>
              </w:rPr>
              <w:tab/>
            </w:r>
          </w:p>
          <w:p w:rsidR="00744671" w:rsidRPr="00551AF8" w:rsidRDefault="00744671" w:rsidP="00FE511D">
            <w:pPr>
              <w:jc w:val="both"/>
              <w:rPr>
                <w:b/>
                <w:sz w:val="22"/>
                <w:lang w:eastAsia="en-US"/>
              </w:rPr>
            </w:pPr>
            <w:r w:rsidRPr="00551AF8">
              <w:rPr>
                <w:b/>
                <w:sz w:val="22"/>
                <w:lang w:eastAsia="en-US"/>
              </w:rPr>
              <w:t>ИЗБИРАТЕЛЬНОЙ КОМИССИИ</w:t>
            </w:r>
          </w:p>
          <w:p w:rsidR="00744671" w:rsidRPr="00551AF8" w:rsidRDefault="00744671" w:rsidP="00744671">
            <w:pPr>
              <w:snapToGrid w:val="0"/>
              <w:jc w:val="both"/>
              <w:rPr>
                <w:szCs w:val="20"/>
                <w:lang w:eastAsia="en-US"/>
              </w:rPr>
            </w:pPr>
            <w:r w:rsidRPr="00551AF8">
              <w:rPr>
                <w:b/>
                <w:sz w:val="22"/>
                <w:lang w:eastAsia="en-US"/>
              </w:rPr>
              <w:t xml:space="preserve">ЧАПЛЫГИНСКОГО РАЙОНА </w:t>
            </w:r>
          </w:p>
        </w:tc>
        <w:tc>
          <w:tcPr>
            <w:tcW w:w="4785" w:type="dxa"/>
            <w:shd w:val="clear" w:color="auto" w:fill="auto"/>
            <w:vAlign w:val="bottom"/>
            <w:hideMark/>
          </w:tcPr>
          <w:p w:rsidR="00744671" w:rsidRPr="00551AF8" w:rsidRDefault="00744671" w:rsidP="00744671">
            <w:pPr>
              <w:snapToGrid w:val="0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                                         </w:t>
            </w:r>
            <w:r w:rsidRPr="00551AF8">
              <w:rPr>
                <w:b/>
                <w:sz w:val="26"/>
                <w:szCs w:val="26"/>
                <w:lang w:eastAsia="en-US"/>
              </w:rPr>
              <w:t>О.А. ГАУХИНА</w:t>
            </w:r>
          </w:p>
        </w:tc>
      </w:tr>
    </w:tbl>
    <w:p w:rsidR="006E4ECA" w:rsidRDefault="006E4ECA" w:rsidP="00F70360">
      <w:pPr>
        <w:jc w:val="both"/>
      </w:pPr>
    </w:p>
    <w:sectPr w:rsidR="006E4ECA" w:rsidSect="004B3A94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1D9" w:rsidRDefault="00C811D9" w:rsidP="00AC2170">
      <w:r>
        <w:separator/>
      </w:r>
    </w:p>
  </w:endnote>
  <w:endnote w:type="continuationSeparator" w:id="0">
    <w:p w:rsidR="00C811D9" w:rsidRDefault="00C811D9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1D9" w:rsidRDefault="00C811D9" w:rsidP="00AC2170">
      <w:r>
        <w:separator/>
      </w:r>
    </w:p>
  </w:footnote>
  <w:footnote w:type="continuationSeparator" w:id="0">
    <w:p w:rsidR="00C811D9" w:rsidRDefault="00C811D9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13429A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15040"/>
    <w:rsid w:val="00056450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3429A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E2842"/>
    <w:rsid w:val="001F0392"/>
    <w:rsid w:val="001F32F5"/>
    <w:rsid w:val="001F61BB"/>
    <w:rsid w:val="00200BA9"/>
    <w:rsid w:val="002017D1"/>
    <w:rsid w:val="00225D29"/>
    <w:rsid w:val="00241C54"/>
    <w:rsid w:val="00255D81"/>
    <w:rsid w:val="00285ADD"/>
    <w:rsid w:val="002927A8"/>
    <w:rsid w:val="00293D24"/>
    <w:rsid w:val="002973C0"/>
    <w:rsid w:val="002A127D"/>
    <w:rsid w:val="002A6689"/>
    <w:rsid w:val="002B084B"/>
    <w:rsid w:val="002B12F5"/>
    <w:rsid w:val="002B2EE6"/>
    <w:rsid w:val="002B36C8"/>
    <w:rsid w:val="002D0002"/>
    <w:rsid w:val="002D4325"/>
    <w:rsid w:val="002D5266"/>
    <w:rsid w:val="00330849"/>
    <w:rsid w:val="003339FB"/>
    <w:rsid w:val="003474C8"/>
    <w:rsid w:val="00360CFC"/>
    <w:rsid w:val="00371877"/>
    <w:rsid w:val="003B17E6"/>
    <w:rsid w:val="003B5148"/>
    <w:rsid w:val="003D1374"/>
    <w:rsid w:val="003D6560"/>
    <w:rsid w:val="003E5834"/>
    <w:rsid w:val="003E72AE"/>
    <w:rsid w:val="003F17B3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3A94"/>
    <w:rsid w:val="004B6616"/>
    <w:rsid w:val="004C50A6"/>
    <w:rsid w:val="004F0103"/>
    <w:rsid w:val="00502765"/>
    <w:rsid w:val="0050658F"/>
    <w:rsid w:val="005070C7"/>
    <w:rsid w:val="00512284"/>
    <w:rsid w:val="0051296A"/>
    <w:rsid w:val="00527AFD"/>
    <w:rsid w:val="00536561"/>
    <w:rsid w:val="005366AD"/>
    <w:rsid w:val="005415AD"/>
    <w:rsid w:val="00556287"/>
    <w:rsid w:val="00570932"/>
    <w:rsid w:val="00582CF6"/>
    <w:rsid w:val="00587E85"/>
    <w:rsid w:val="005A1323"/>
    <w:rsid w:val="005B0682"/>
    <w:rsid w:val="006024CD"/>
    <w:rsid w:val="006058C7"/>
    <w:rsid w:val="00606A2B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27D20"/>
    <w:rsid w:val="007313C7"/>
    <w:rsid w:val="0074245B"/>
    <w:rsid w:val="00744671"/>
    <w:rsid w:val="00745857"/>
    <w:rsid w:val="00752B8E"/>
    <w:rsid w:val="00757B6F"/>
    <w:rsid w:val="00774812"/>
    <w:rsid w:val="00792DDA"/>
    <w:rsid w:val="00797F5A"/>
    <w:rsid w:val="007C35A5"/>
    <w:rsid w:val="007C535B"/>
    <w:rsid w:val="007E6574"/>
    <w:rsid w:val="008035D0"/>
    <w:rsid w:val="00804EDA"/>
    <w:rsid w:val="00813C03"/>
    <w:rsid w:val="00817522"/>
    <w:rsid w:val="008239E5"/>
    <w:rsid w:val="008346F3"/>
    <w:rsid w:val="0083625D"/>
    <w:rsid w:val="008451DC"/>
    <w:rsid w:val="00867FF3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180B"/>
    <w:rsid w:val="00952158"/>
    <w:rsid w:val="009578EF"/>
    <w:rsid w:val="00996BDA"/>
    <w:rsid w:val="009A1E5D"/>
    <w:rsid w:val="009A5F0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822CF"/>
    <w:rsid w:val="00A86CEC"/>
    <w:rsid w:val="00A90262"/>
    <w:rsid w:val="00A931E2"/>
    <w:rsid w:val="00AA577B"/>
    <w:rsid w:val="00AA5CC5"/>
    <w:rsid w:val="00AB069B"/>
    <w:rsid w:val="00AC179D"/>
    <w:rsid w:val="00AC2170"/>
    <w:rsid w:val="00AD17A9"/>
    <w:rsid w:val="00AF5C9D"/>
    <w:rsid w:val="00B34731"/>
    <w:rsid w:val="00B41756"/>
    <w:rsid w:val="00B41F2D"/>
    <w:rsid w:val="00B43E61"/>
    <w:rsid w:val="00B556C2"/>
    <w:rsid w:val="00B825FB"/>
    <w:rsid w:val="00B92B16"/>
    <w:rsid w:val="00B96AA7"/>
    <w:rsid w:val="00BA2209"/>
    <w:rsid w:val="00BA348C"/>
    <w:rsid w:val="00BB40DE"/>
    <w:rsid w:val="00BB6F40"/>
    <w:rsid w:val="00BE3956"/>
    <w:rsid w:val="00BE7666"/>
    <w:rsid w:val="00BF26B1"/>
    <w:rsid w:val="00C03768"/>
    <w:rsid w:val="00C26948"/>
    <w:rsid w:val="00C41133"/>
    <w:rsid w:val="00C53A69"/>
    <w:rsid w:val="00C6028C"/>
    <w:rsid w:val="00C6153F"/>
    <w:rsid w:val="00C811D9"/>
    <w:rsid w:val="00C86B59"/>
    <w:rsid w:val="00C93DDE"/>
    <w:rsid w:val="00CA2B74"/>
    <w:rsid w:val="00CB64BE"/>
    <w:rsid w:val="00CD17D0"/>
    <w:rsid w:val="00CD7AC1"/>
    <w:rsid w:val="00CD7B8A"/>
    <w:rsid w:val="00D11A9C"/>
    <w:rsid w:val="00D2108B"/>
    <w:rsid w:val="00D33CAF"/>
    <w:rsid w:val="00D3447B"/>
    <w:rsid w:val="00D415F4"/>
    <w:rsid w:val="00D52092"/>
    <w:rsid w:val="00D52911"/>
    <w:rsid w:val="00D6683F"/>
    <w:rsid w:val="00D74355"/>
    <w:rsid w:val="00D91244"/>
    <w:rsid w:val="00D937AE"/>
    <w:rsid w:val="00DA4670"/>
    <w:rsid w:val="00DD0D90"/>
    <w:rsid w:val="00DF282D"/>
    <w:rsid w:val="00DF7486"/>
    <w:rsid w:val="00E0386F"/>
    <w:rsid w:val="00E302DC"/>
    <w:rsid w:val="00E3139F"/>
    <w:rsid w:val="00E34E6C"/>
    <w:rsid w:val="00E412B5"/>
    <w:rsid w:val="00E63307"/>
    <w:rsid w:val="00EB1108"/>
    <w:rsid w:val="00EC1150"/>
    <w:rsid w:val="00EE011D"/>
    <w:rsid w:val="00EE329C"/>
    <w:rsid w:val="00EF4A60"/>
    <w:rsid w:val="00F03194"/>
    <w:rsid w:val="00F05990"/>
    <w:rsid w:val="00F22BDF"/>
    <w:rsid w:val="00F30491"/>
    <w:rsid w:val="00F65B04"/>
    <w:rsid w:val="00F70360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80C3C0"/>
  <w15:docId w15:val="{91E5A5EF-F6E5-4118-A84C-18896864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3">
    <w:name w:val="Текст 14-15"/>
    <w:basedOn w:val="a"/>
    <w:rsid w:val="00D11A9C"/>
    <w:pPr>
      <w:spacing w:line="360" w:lineRule="auto"/>
      <w:ind w:firstLine="709"/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50658F"/>
    <w:pPr>
      <w:ind w:left="720"/>
      <w:contextualSpacing/>
    </w:pPr>
  </w:style>
  <w:style w:type="paragraph" w:customStyle="1" w:styleId="26">
    <w:name w:val="Обычный2"/>
    <w:rsid w:val="00BE3956"/>
    <w:pPr>
      <w:jc w:val="center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9E9B4-81E8-4A05-AE48-A6CF6601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Андреева Динара Николаевна</cp:lastModifiedBy>
  <cp:revision>6</cp:revision>
  <cp:lastPrinted>2024-01-16T07:56:00Z</cp:lastPrinted>
  <dcterms:created xsi:type="dcterms:W3CDTF">2024-01-17T06:33:00Z</dcterms:created>
  <dcterms:modified xsi:type="dcterms:W3CDTF">2024-07-08T12:39:00Z</dcterms:modified>
</cp:coreProperties>
</file>